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FB023C" w:rsidRPr="00D64F6F" w:rsidTr="00404E50">
        <w:trPr>
          <w:trHeight w:val="1275"/>
        </w:trPr>
        <w:tc>
          <w:tcPr>
            <w:tcW w:w="4678" w:type="dxa"/>
          </w:tcPr>
          <w:p w:rsidR="00FB023C" w:rsidRPr="00D64F6F" w:rsidRDefault="00FB023C" w:rsidP="00404E50">
            <w:pPr>
              <w:jc w:val="center"/>
              <w:rPr>
                <w:lang w:val="en-US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РЕСПУБЛИКА ТАТАРСТАН</w:t>
            </w:r>
          </w:p>
          <w:p w:rsidR="00FB023C" w:rsidRPr="00D64F6F" w:rsidRDefault="00FB023C" w:rsidP="00404E50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СОВЕТ НИЖНЕКАМСКОГО</w:t>
            </w: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МУНИЦИПАЛЬНОГО РАЙОНА</w:t>
            </w:r>
          </w:p>
          <w:p w:rsidR="00FB023C" w:rsidRPr="00D64F6F" w:rsidRDefault="00FB023C" w:rsidP="00404E5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FB023C" w:rsidRPr="00D64F6F" w:rsidRDefault="00FB023C" w:rsidP="00404E5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B023C" w:rsidRPr="00D64F6F" w:rsidRDefault="00FB023C" w:rsidP="00404E50">
            <w:pPr>
              <w:jc w:val="center"/>
              <w:rPr>
                <w:sz w:val="20"/>
                <w:lang w:val="tt-RU"/>
              </w:rPr>
            </w:pPr>
            <w:r w:rsidRPr="00D64F6F">
              <w:rPr>
                <w:sz w:val="20"/>
                <w:lang w:val="tt-RU"/>
              </w:rPr>
              <w:t>423586, г. Нижнекамск, пр. Строителей, 12</w:t>
            </w:r>
          </w:p>
          <w:p w:rsidR="00FB023C" w:rsidRPr="00D64F6F" w:rsidRDefault="00FB023C" w:rsidP="00404E50">
            <w:pPr>
              <w:jc w:val="center"/>
              <w:rPr>
                <w:sz w:val="20"/>
                <w:szCs w:val="18"/>
                <w:lang w:val="tt-RU"/>
              </w:rPr>
            </w:pPr>
            <w:r w:rsidRPr="00D64F6F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FB023C" w:rsidRPr="00D64F6F" w:rsidRDefault="00FB023C" w:rsidP="00404E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D64F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151545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5.45pt;margin-top:10.2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Qnjl5F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D64F6F"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6EA38DF" id="Прямая со стрелкой 3" o:spid="_x0000_s1026" type="#_x0000_t32" style="position:absolute;margin-left:-4.85pt;margin-top:11.95pt;width:517.4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" strokecolor="#00b050"/>
                  </w:pict>
                </mc:Fallback>
              </mc:AlternateContent>
            </w:r>
            <w:r w:rsidRPr="00D64F6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EBEDB13" id="Прямая со стрелкой 2" o:spid="_x0000_s1026" type="#_x0000_t32" style="position:absolute;margin-left:-5.5pt;margin-top:11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D64F6F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FB023C" w:rsidRPr="00D64F6F" w:rsidRDefault="00FB023C" w:rsidP="00404E50">
            <w:pPr>
              <w:ind w:left="-108"/>
              <w:jc w:val="center"/>
            </w:pPr>
            <w:r w:rsidRPr="00D64F6F">
              <w:rPr>
                <w:noProof/>
                <w:lang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FB023C" w:rsidRPr="00D64F6F" w:rsidRDefault="00FB023C" w:rsidP="00404E50">
            <w:pPr>
              <w:jc w:val="center"/>
              <w:rPr>
                <w:lang w:val="en-US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ТАТАРСТАН РЕСПУБЛИКАСЫ</w:t>
            </w:r>
          </w:p>
          <w:p w:rsidR="00FB023C" w:rsidRPr="00D64F6F" w:rsidRDefault="00FB023C" w:rsidP="00404E50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 xml:space="preserve"> ТҮБӘН КАМА </w:t>
            </w:r>
          </w:p>
          <w:p w:rsidR="00FB023C" w:rsidRPr="00D64F6F" w:rsidRDefault="00FB023C" w:rsidP="00404E50">
            <w:pPr>
              <w:jc w:val="center"/>
              <w:rPr>
                <w:sz w:val="22"/>
                <w:szCs w:val="22"/>
                <w:lang w:val="tt-RU"/>
              </w:rPr>
            </w:pPr>
            <w:r w:rsidRPr="00D64F6F">
              <w:rPr>
                <w:sz w:val="22"/>
                <w:szCs w:val="22"/>
                <w:lang w:val="tt-RU"/>
              </w:rPr>
              <w:t>МУНИЦИПАЛЬ РАЙОНЫ СОВЕТЫ</w:t>
            </w:r>
          </w:p>
          <w:p w:rsidR="00FB023C" w:rsidRPr="00D64F6F" w:rsidRDefault="00FB023C" w:rsidP="00404E50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FB023C" w:rsidRPr="00D64F6F" w:rsidRDefault="00FB023C" w:rsidP="00404E50">
            <w:pPr>
              <w:jc w:val="center"/>
              <w:rPr>
                <w:sz w:val="20"/>
                <w:lang w:val="tt-RU"/>
              </w:rPr>
            </w:pPr>
            <w:r w:rsidRPr="00D64F6F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FB023C" w:rsidRPr="00D64F6F" w:rsidRDefault="00FB023C" w:rsidP="00404E50">
            <w:pPr>
              <w:jc w:val="center"/>
              <w:rPr>
                <w:sz w:val="15"/>
                <w:szCs w:val="15"/>
                <w:lang w:val="tt-RU"/>
              </w:rPr>
            </w:pPr>
            <w:r w:rsidRPr="00D64F6F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FB023C" w:rsidRPr="00D64F6F" w:rsidRDefault="00FB023C" w:rsidP="00FB023C">
      <w:pPr>
        <w:pStyle w:val="ConsPlusNormal"/>
        <w:ind w:right="-1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FB023C" w:rsidRPr="00D64F6F" w:rsidTr="00404E50">
        <w:tc>
          <w:tcPr>
            <w:tcW w:w="5387" w:type="dxa"/>
            <w:shd w:val="clear" w:color="auto" w:fill="auto"/>
          </w:tcPr>
          <w:p w:rsidR="00FB023C" w:rsidRPr="00D64F6F" w:rsidRDefault="00FB023C" w:rsidP="00404E50">
            <w:pPr>
              <w:pStyle w:val="ConsPlusNormal"/>
              <w:ind w:right="-1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FB023C" w:rsidRPr="00D64F6F" w:rsidRDefault="00FB023C" w:rsidP="00404E50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D64F6F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FB023C" w:rsidRPr="00D64F6F" w:rsidRDefault="00FB023C" w:rsidP="00404E50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FB023C" w:rsidRPr="00D64F6F" w:rsidTr="00404E50">
        <w:trPr>
          <w:trHeight w:val="343"/>
        </w:trPr>
        <w:tc>
          <w:tcPr>
            <w:tcW w:w="5387" w:type="dxa"/>
            <w:shd w:val="clear" w:color="auto" w:fill="auto"/>
          </w:tcPr>
          <w:p w:rsidR="00FB023C" w:rsidRPr="00D64F6F" w:rsidRDefault="00FB35FE" w:rsidP="00404E50">
            <w:pPr>
              <w:pStyle w:val="ConsPlusNormal"/>
              <w:ind w:right="-1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32</w:t>
            </w:r>
          </w:p>
        </w:tc>
        <w:tc>
          <w:tcPr>
            <w:tcW w:w="4961" w:type="dxa"/>
            <w:shd w:val="clear" w:color="auto" w:fill="auto"/>
          </w:tcPr>
          <w:p w:rsidR="00FB023C" w:rsidRPr="00D64F6F" w:rsidRDefault="00FB35FE" w:rsidP="00BA2CA6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2022 елның 1</w:t>
            </w:r>
            <w:r w:rsidR="00D724CE">
              <w:rPr>
                <w:rFonts w:ascii="Times New Roman" w:hAnsi="Times New Roman" w:cs="Times New Roman"/>
                <w:sz w:val="28"/>
                <w:lang w:val="tt-RU"/>
              </w:rPr>
              <w:t xml:space="preserve"> июне</w:t>
            </w:r>
          </w:p>
        </w:tc>
      </w:tr>
    </w:tbl>
    <w:p w:rsidR="006A7853" w:rsidRDefault="006A7853" w:rsidP="006A7853">
      <w:pPr>
        <w:jc w:val="center"/>
      </w:pPr>
      <w:bookmarkStart w:id="0" w:name="_GoBack"/>
      <w:bookmarkEnd w:id="0"/>
    </w:p>
    <w:p w:rsidR="00D724CE" w:rsidRPr="00D724CE" w:rsidRDefault="00D724CE" w:rsidP="00D724CE">
      <w:pPr>
        <w:ind w:right="-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  <w:r w:rsidRPr="00D724CE">
        <w:rPr>
          <w:sz w:val="28"/>
          <w:szCs w:val="28"/>
        </w:rPr>
        <w:t xml:space="preserve"> Советы</w:t>
      </w:r>
      <w:r>
        <w:rPr>
          <w:sz w:val="28"/>
          <w:szCs w:val="28"/>
          <w:lang w:val="tt-RU"/>
        </w:rPr>
        <w:t>ның</w:t>
      </w:r>
      <w:r>
        <w:rPr>
          <w:sz w:val="28"/>
          <w:szCs w:val="28"/>
        </w:rPr>
        <w:t xml:space="preserve"> </w:t>
      </w:r>
    </w:p>
    <w:p w:rsidR="00D724CE" w:rsidRDefault="00D724CE" w:rsidP="00D724CE">
      <w:pPr>
        <w:ind w:right="-1"/>
        <w:jc w:val="center"/>
        <w:rPr>
          <w:sz w:val="28"/>
          <w:szCs w:val="28"/>
        </w:rPr>
      </w:pPr>
      <w:r w:rsidRPr="00D724CE">
        <w:rPr>
          <w:sz w:val="28"/>
          <w:szCs w:val="28"/>
        </w:rPr>
        <w:t xml:space="preserve">2017 </w:t>
      </w:r>
      <w:proofErr w:type="spellStart"/>
      <w:r w:rsidRPr="00D724CE">
        <w:rPr>
          <w:sz w:val="28"/>
          <w:szCs w:val="28"/>
        </w:rPr>
        <w:t>елның</w:t>
      </w:r>
      <w:proofErr w:type="spellEnd"/>
      <w:r w:rsidRPr="00D724CE">
        <w:rPr>
          <w:sz w:val="28"/>
          <w:szCs w:val="28"/>
        </w:rPr>
        <w:t xml:space="preserve"> 7 </w:t>
      </w:r>
      <w:proofErr w:type="spellStart"/>
      <w:r w:rsidRPr="00D724CE">
        <w:rPr>
          <w:sz w:val="28"/>
          <w:szCs w:val="28"/>
        </w:rPr>
        <w:t>июлендәге</w:t>
      </w:r>
      <w:proofErr w:type="spellEnd"/>
      <w:r w:rsidRPr="00D724CE">
        <w:rPr>
          <w:sz w:val="28"/>
          <w:szCs w:val="28"/>
        </w:rPr>
        <w:t xml:space="preserve"> 37 </w:t>
      </w:r>
      <w:proofErr w:type="spellStart"/>
      <w:r w:rsidRPr="00D724CE">
        <w:rPr>
          <w:sz w:val="28"/>
          <w:szCs w:val="28"/>
        </w:rPr>
        <w:t>номерлы</w:t>
      </w:r>
      <w:proofErr w:type="spellEnd"/>
      <w:r w:rsidRPr="00D724CE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proofErr w:type="spellStart"/>
      <w:r>
        <w:rPr>
          <w:sz w:val="28"/>
          <w:szCs w:val="28"/>
        </w:rPr>
        <w:t>Х</w:t>
      </w:r>
      <w:r w:rsidRPr="00D724CE">
        <w:rPr>
          <w:sz w:val="28"/>
          <w:szCs w:val="28"/>
        </w:rPr>
        <w:t>уҗалык</w:t>
      </w:r>
      <w:proofErr w:type="spellEnd"/>
      <w:r w:rsidRPr="00D724CE">
        <w:rPr>
          <w:sz w:val="28"/>
          <w:szCs w:val="28"/>
        </w:rPr>
        <w:t xml:space="preserve"> </w:t>
      </w:r>
      <w:proofErr w:type="spellStart"/>
      <w:r w:rsidRPr="00D724CE">
        <w:rPr>
          <w:sz w:val="28"/>
          <w:szCs w:val="28"/>
        </w:rPr>
        <w:t>җәмгыятьләре</w:t>
      </w:r>
      <w:proofErr w:type="spellEnd"/>
      <w:r>
        <w:rPr>
          <w:sz w:val="28"/>
          <w:szCs w:val="28"/>
          <w:lang w:val="tt-RU"/>
        </w:rPr>
        <w:t>н</w:t>
      </w:r>
      <w:r w:rsidRPr="00D724CE">
        <w:t xml:space="preserve"> </w:t>
      </w:r>
      <w:proofErr w:type="spellStart"/>
      <w:r>
        <w:rPr>
          <w:sz w:val="28"/>
          <w:szCs w:val="28"/>
        </w:rPr>
        <w:t>төзегәндә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үзгәртеп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корганда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гамәлдән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чыгарганда</w:t>
      </w:r>
      <w:proofErr w:type="spellEnd"/>
      <w:r>
        <w:rPr>
          <w:sz w:val="28"/>
          <w:szCs w:val="28"/>
          <w:lang w:val="tt-RU"/>
        </w:rPr>
        <w:t>, җирле үзидарә органнарының үзара хезмәттәшлеге тәртибе турында Нигезләмәне раслау хакында</w:t>
      </w:r>
      <w:r w:rsidRPr="00D724CE">
        <w:rPr>
          <w:sz w:val="28"/>
          <w:szCs w:val="28"/>
        </w:rPr>
        <w:t>»</w:t>
      </w:r>
    </w:p>
    <w:p w:rsidR="00D724CE" w:rsidRPr="006A7853" w:rsidRDefault="00D724CE" w:rsidP="00D724CE">
      <w:pPr>
        <w:ind w:right="-1"/>
        <w:jc w:val="center"/>
        <w:rPr>
          <w:sz w:val="28"/>
          <w:szCs w:val="28"/>
        </w:rPr>
      </w:pPr>
      <w:r w:rsidRPr="00D724CE">
        <w:t xml:space="preserve"> </w:t>
      </w:r>
      <w:proofErr w:type="spellStart"/>
      <w:r w:rsidRPr="00D724CE">
        <w:rPr>
          <w:sz w:val="28"/>
          <w:szCs w:val="28"/>
        </w:rPr>
        <w:t>к</w:t>
      </w:r>
      <w:r>
        <w:rPr>
          <w:sz w:val="28"/>
          <w:szCs w:val="28"/>
        </w:rPr>
        <w:t>арарына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үзгәрешләр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</w:p>
    <w:p w:rsidR="006A7853" w:rsidRDefault="006A7853" w:rsidP="00AA2C9E">
      <w:pPr>
        <w:ind w:right="-1"/>
        <w:jc w:val="center"/>
        <w:rPr>
          <w:sz w:val="28"/>
          <w:szCs w:val="28"/>
        </w:rPr>
      </w:pPr>
    </w:p>
    <w:p w:rsidR="00D724CE" w:rsidRDefault="00D724CE" w:rsidP="0060667A">
      <w:pPr>
        <w:ind w:firstLine="567"/>
        <w:rPr>
          <w:sz w:val="28"/>
          <w:szCs w:val="28"/>
        </w:rPr>
      </w:pPr>
      <w:r w:rsidRPr="00D724CE">
        <w:rPr>
          <w:sz w:val="28"/>
          <w:szCs w:val="28"/>
        </w:rPr>
        <w:t xml:space="preserve">2022 </w:t>
      </w:r>
      <w:proofErr w:type="spellStart"/>
      <w:r w:rsidRPr="00D724CE">
        <w:rPr>
          <w:sz w:val="28"/>
          <w:szCs w:val="28"/>
        </w:rPr>
        <w:t>елн</w:t>
      </w:r>
      <w:r>
        <w:rPr>
          <w:sz w:val="28"/>
          <w:szCs w:val="28"/>
        </w:rPr>
        <w:t>ың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апрелендә</w:t>
      </w:r>
      <w:proofErr w:type="spellEnd"/>
      <w:r>
        <w:rPr>
          <w:sz w:val="28"/>
          <w:szCs w:val="28"/>
        </w:rPr>
        <w:t xml:space="preserve"> кабул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</w:t>
      </w:r>
      <w:r w:rsidRPr="00D724CE">
        <w:rPr>
          <w:sz w:val="28"/>
          <w:szCs w:val="28"/>
        </w:rPr>
        <w:t xml:space="preserve">114-ФЗ </w:t>
      </w:r>
      <w:r>
        <w:rPr>
          <w:sz w:val="28"/>
          <w:szCs w:val="28"/>
          <w:lang w:val="tt-RU"/>
        </w:rPr>
        <w:t xml:space="preserve">номерлы </w:t>
      </w:r>
      <w:r w:rsidRPr="00D724CE">
        <w:rPr>
          <w:sz w:val="28"/>
          <w:szCs w:val="28"/>
        </w:rPr>
        <w:t>«</w:t>
      </w:r>
      <w:proofErr w:type="spellStart"/>
      <w:r w:rsidRPr="00D724CE">
        <w:rPr>
          <w:sz w:val="28"/>
          <w:szCs w:val="28"/>
        </w:rPr>
        <w:t>А</w:t>
      </w:r>
      <w:r>
        <w:rPr>
          <w:sz w:val="28"/>
          <w:szCs w:val="28"/>
        </w:rPr>
        <w:t>кционерлык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җәмгыятьләре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>»</w:t>
      </w:r>
      <w:r w:rsidR="00180763">
        <w:rPr>
          <w:sz w:val="28"/>
          <w:szCs w:val="28"/>
        </w:rPr>
        <w:t xml:space="preserve"> </w:t>
      </w:r>
      <w:proofErr w:type="spellStart"/>
      <w:r w:rsidR="00180763">
        <w:rPr>
          <w:sz w:val="28"/>
          <w:szCs w:val="28"/>
        </w:rPr>
        <w:t>Федераль</w:t>
      </w:r>
      <w:proofErr w:type="spellEnd"/>
      <w:r w:rsidR="00180763">
        <w:rPr>
          <w:sz w:val="28"/>
          <w:szCs w:val="28"/>
        </w:rPr>
        <w:t xml:space="preserve"> </w:t>
      </w:r>
      <w:proofErr w:type="spellStart"/>
      <w:r w:rsidR="00180763">
        <w:rPr>
          <w:sz w:val="28"/>
          <w:szCs w:val="28"/>
        </w:rPr>
        <w:t>законга</w:t>
      </w:r>
      <w:proofErr w:type="spellEnd"/>
      <w:r w:rsidRPr="00D724CE">
        <w:rPr>
          <w:sz w:val="28"/>
          <w:szCs w:val="28"/>
        </w:rPr>
        <w:t xml:space="preserve"> </w:t>
      </w:r>
      <w:proofErr w:type="spellStart"/>
      <w:r w:rsidRPr="00D724CE">
        <w:rPr>
          <w:sz w:val="28"/>
          <w:szCs w:val="28"/>
        </w:rPr>
        <w:t>һәм</w:t>
      </w:r>
      <w:proofErr w:type="spellEnd"/>
      <w:r w:rsidRPr="00D724CE">
        <w:rPr>
          <w:sz w:val="28"/>
          <w:szCs w:val="28"/>
        </w:rPr>
        <w:t xml:space="preserve"> Россия </w:t>
      </w:r>
      <w:proofErr w:type="spellStart"/>
      <w:r w:rsidRPr="00D724CE">
        <w:rPr>
          <w:sz w:val="28"/>
          <w:szCs w:val="28"/>
        </w:rPr>
        <w:t>Федерациясенең</w:t>
      </w:r>
      <w:proofErr w:type="spellEnd"/>
      <w:r w:rsidRPr="00D724CE">
        <w:rPr>
          <w:sz w:val="28"/>
          <w:szCs w:val="28"/>
        </w:rPr>
        <w:t xml:space="preserve"> </w:t>
      </w:r>
      <w:proofErr w:type="spellStart"/>
      <w:r w:rsidRPr="00D724CE">
        <w:rPr>
          <w:sz w:val="28"/>
          <w:szCs w:val="28"/>
        </w:rPr>
        <w:t>аерым</w:t>
      </w:r>
      <w:proofErr w:type="spellEnd"/>
      <w:r w:rsidRPr="00D724CE">
        <w:rPr>
          <w:sz w:val="28"/>
          <w:szCs w:val="28"/>
        </w:rPr>
        <w:t xml:space="preserve"> закон </w:t>
      </w:r>
      <w:proofErr w:type="spellStart"/>
      <w:r w:rsidRPr="00D724CE">
        <w:rPr>
          <w:sz w:val="28"/>
          <w:szCs w:val="28"/>
        </w:rPr>
        <w:t>актлар</w:t>
      </w:r>
      <w:r w:rsidR="00180763">
        <w:rPr>
          <w:sz w:val="28"/>
          <w:szCs w:val="28"/>
        </w:rPr>
        <w:t>ына</w:t>
      </w:r>
      <w:proofErr w:type="spellEnd"/>
      <w:r w:rsidR="00180763">
        <w:rPr>
          <w:sz w:val="28"/>
          <w:szCs w:val="28"/>
        </w:rPr>
        <w:t xml:space="preserve"> </w:t>
      </w:r>
      <w:proofErr w:type="spellStart"/>
      <w:r w:rsidR="00180763">
        <w:rPr>
          <w:sz w:val="28"/>
          <w:szCs w:val="28"/>
        </w:rPr>
        <w:t>үзгәрешләр</w:t>
      </w:r>
      <w:proofErr w:type="spellEnd"/>
      <w:r w:rsidR="00180763">
        <w:rPr>
          <w:sz w:val="28"/>
          <w:szCs w:val="28"/>
        </w:rPr>
        <w:t xml:space="preserve"> </w:t>
      </w:r>
      <w:proofErr w:type="spellStart"/>
      <w:r w:rsidR="00180763">
        <w:rPr>
          <w:sz w:val="28"/>
          <w:szCs w:val="28"/>
        </w:rPr>
        <w:t>кертү</w:t>
      </w:r>
      <w:proofErr w:type="spellEnd"/>
      <w:r w:rsidR="00180763">
        <w:rPr>
          <w:sz w:val="28"/>
          <w:szCs w:val="28"/>
        </w:rPr>
        <w:t xml:space="preserve"> </w:t>
      </w:r>
      <w:proofErr w:type="spellStart"/>
      <w:r w:rsidR="00180763">
        <w:rPr>
          <w:sz w:val="28"/>
          <w:szCs w:val="28"/>
        </w:rPr>
        <w:t>турында</w:t>
      </w:r>
      <w:proofErr w:type="spellEnd"/>
      <w:r w:rsidR="00180763">
        <w:rPr>
          <w:sz w:val="28"/>
          <w:szCs w:val="28"/>
        </w:rPr>
        <w:t>»</w:t>
      </w:r>
      <w:r w:rsidRPr="00D724CE">
        <w:rPr>
          <w:sz w:val="28"/>
          <w:szCs w:val="28"/>
        </w:rPr>
        <w:t xml:space="preserve"> </w:t>
      </w:r>
      <w:proofErr w:type="spellStart"/>
      <w:r w:rsidRPr="00D724CE">
        <w:rPr>
          <w:sz w:val="28"/>
          <w:szCs w:val="28"/>
        </w:rPr>
        <w:t>Федераль</w:t>
      </w:r>
      <w:proofErr w:type="spellEnd"/>
      <w:r w:rsidRPr="00D724CE">
        <w:rPr>
          <w:sz w:val="28"/>
          <w:szCs w:val="28"/>
        </w:rPr>
        <w:t xml:space="preserve"> закон </w:t>
      </w:r>
      <w:proofErr w:type="spellStart"/>
      <w:r w:rsidRPr="00D724CE">
        <w:rPr>
          <w:sz w:val="28"/>
          <w:szCs w:val="28"/>
        </w:rPr>
        <w:t>нигезендә</w:t>
      </w:r>
      <w:proofErr w:type="spellEnd"/>
      <w:r w:rsidR="00180763">
        <w:rPr>
          <w:sz w:val="28"/>
          <w:szCs w:val="28"/>
          <w:lang w:val="tt-RU"/>
        </w:rPr>
        <w:t>,</w:t>
      </w:r>
      <w:r w:rsidRPr="00D724CE">
        <w:rPr>
          <w:sz w:val="28"/>
          <w:szCs w:val="28"/>
        </w:rPr>
        <w:t xml:space="preserve"> </w:t>
      </w:r>
      <w:proofErr w:type="spellStart"/>
      <w:r w:rsidRPr="00D724CE">
        <w:rPr>
          <w:sz w:val="28"/>
          <w:szCs w:val="28"/>
        </w:rPr>
        <w:t>Түбән</w:t>
      </w:r>
      <w:proofErr w:type="spellEnd"/>
      <w:r w:rsidRPr="00D724CE">
        <w:rPr>
          <w:sz w:val="28"/>
          <w:szCs w:val="28"/>
        </w:rPr>
        <w:t xml:space="preserve"> Кама </w:t>
      </w:r>
      <w:proofErr w:type="spellStart"/>
      <w:r w:rsidRPr="00D724CE">
        <w:rPr>
          <w:sz w:val="28"/>
          <w:szCs w:val="28"/>
        </w:rPr>
        <w:t>муниципаль</w:t>
      </w:r>
      <w:proofErr w:type="spellEnd"/>
      <w:r w:rsidRPr="00D724CE">
        <w:rPr>
          <w:sz w:val="28"/>
          <w:szCs w:val="28"/>
        </w:rPr>
        <w:t xml:space="preserve"> районы Советы</w:t>
      </w:r>
    </w:p>
    <w:p w:rsidR="006A7853" w:rsidRPr="00FB023C" w:rsidRDefault="006A7853" w:rsidP="00AA2C9E">
      <w:pPr>
        <w:rPr>
          <w:sz w:val="28"/>
          <w:szCs w:val="28"/>
        </w:rPr>
      </w:pPr>
    </w:p>
    <w:p w:rsidR="006A7853" w:rsidRPr="00FB023C" w:rsidRDefault="00D724CE" w:rsidP="00AA2C9E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6A7853" w:rsidRPr="00FB023C">
        <w:rPr>
          <w:sz w:val="28"/>
          <w:szCs w:val="28"/>
        </w:rPr>
        <w:t>:</w:t>
      </w:r>
    </w:p>
    <w:p w:rsidR="000E76D5" w:rsidRPr="00FB023C" w:rsidRDefault="000E76D5" w:rsidP="00AA2C9E">
      <w:pPr>
        <w:jc w:val="left"/>
        <w:rPr>
          <w:sz w:val="28"/>
          <w:szCs w:val="28"/>
        </w:rPr>
      </w:pPr>
    </w:p>
    <w:p w:rsidR="00180763" w:rsidRPr="00180763" w:rsidRDefault="00180763" w:rsidP="0018076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180763">
        <w:rPr>
          <w:sz w:val="28"/>
          <w:szCs w:val="28"/>
          <w:lang w:val="tt-RU"/>
        </w:rPr>
        <w:t>Түбән Кама муниципаль районы Советының 2017 елның 7 июлендәге 37 номерлы «Хуҗалык җәмгыятьләрен төзегәндә, үзгәртеп корганда һәм гамәлдән чыгарганда, җирле үзидарә органнарының үзара хезмәттәшлеге тәртибе турында Нигезләмәне раслау хакында» карарына түбәндәге үзгәрешләр кертергә:</w:t>
      </w:r>
    </w:p>
    <w:p w:rsidR="00180763" w:rsidRPr="00FB35FE" w:rsidRDefault="00180763" w:rsidP="00180763">
      <w:pPr>
        <w:tabs>
          <w:tab w:val="left" w:pos="851"/>
        </w:tabs>
        <w:rPr>
          <w:rFonts w:eastAsia="Times New Roman"/>
          <w:spacing w:val="2"/>
          <w:sz w:val="28"/>
          <w:szCs w:val="28"/>
          <w:lang w:val="tt-RU" w:eastAsia="ru-RU"/>
        </w:rPr>
      </w:pP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       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карарга кушымтада</w:t>
      </w:r>
    </w:p>
    <w:p w:rsidR="00180763" w:rsidRPr="00FB35FE" w:rsidRDefault="00180763" w:rsidP="00180763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val="tt-RU" w:eastAsia="ru-RU"/>
        </w:rPr>
      </w:pPr>
      <w:r w:rsidRPr="00FB35FE">
        <w:rPr>
          <w:rFonts w:eastAsia="Times New Roman"/>
          <w:spacing w:val="2"/>
          <w:sz w:val="28"/>
          <w:szCs w:val="28"/>
          <w:lang w:val="tt-RU" w:eastAsia="ru-RU"/>
        </w:rPr>
        <w:t>1.1.</w:t>
      </w: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1</w:t>
      </w:r>
      <w:r>
        <w:rPr>
          <w:rFonts w:eastAsia="Times New Roman"/>
          <w:spacing w:val="2"/>
          <w:sz w:val="28"/>
          <w:szCs w:val="28"/>
          <w:lang w:val="tt-RU" w:eastAsia="ru-RU"/>
        </w:rPr>
        <w:t>.7.1.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 пунк</w:t>
      </w:r>
      <w:r>
        <w:rPr>
          <w:rFonts w:eastAsia="Times New Roman"/>
          <w:spacing w:val="2"/>
          <w:sz w:val="28"/>
          <w:szCs w:val="28"/>
          <w:lang w:val="tt-RU" w:eastAsia="ru-RU"/>
        </w:rPr>
        <w:t>т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ында «Түбән Кама муниципаль районы Башкарма комитетының икътисадый фаразлау, транспорт һәм элемтә бүлеге» сүзләрен «Түбән Кама муниципаль районы Башкарма комитетының икътисадый үсеш һәм эшкуарлыкка ярдәм итү идарәсе»</w:t>
      </w: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сүзләренә алмаштырырга;</w:t>
      </w:r>
    </w:p>
    <w:p w:rsidR="00180763" w:rsidRPr="00180763" w:rsidRDefault="00180763" w:rsidP="00180763">
      <w:pPr>
        <w:tabs>
          <w:tab w:val="left" w:pos="851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Pr="00180763">
        <w:rPr>
          <w:sz w:val="28"/>
          <w:szCs w:val="28"/>
          <w:lang w:val="tt-RU"/>
        </w:rPr>
        <w:t>1.2</w:t>
      </w:r>
      <w:r>
        <w:rPr>
          <w:sz w:val="28"/>
          <w:szCs w:val="28"/>
          <w:lang w:val="tt-RU"/>
        </w:rPr>
        <w:t>.</w:t>
      </w:r>
      <w:r w:rsidRPr="00180763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1.7.2. пунктында </w:t>
      </w:r>
      <w:r w:rsidRPr="00180763">
        <w:rPr>
          <w:sz w:val="28"/>
          <w:szCs w:val="28"/>
          <w:lang w:val="tt-RU"/>
        </w:rPr>
        <w:t>«2.1.1 яки 3.1.1 пунктчасы нигезендә» сүзләрен «2.1.1 яки 4.1.1 пунктчасы нигезендә»</w:t>
      </w:r>
      <w:r>
        <w:rPr>
          <w:sz w:val="28"/>
          <w:szCs w:val="28"/>
          <w:lang w:val="tt-RU"/>
        </w:rPr>
        <w:t xml:space="preserve"> </w:t>
      </w:r>
      <w:r w:rsidRPr="00180763">
        <w:rPr>
          <w:sz w:val="28"/>
          <w:szCs w:val="28"/>
          <w:lang w:val="tt-RU"/>
        </w:rPr>
        <w:t>сүзләренә алмаштырырга;</w:t>
      </w:r>
    </w:p>
    <w:p w:rsidR="00180763" w:rsidRPr="00180763" w:rsidRDefault="00180763" w:rsidP="00180763">
      <w:pPr>
        <w:tabs>
          <w:tab w:val="left" w:pos="851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Pr="00180763">
        <w:rPr>
          <w:sz w:val="28"/>
          <w:szCs w:val="28"/>
          <w:lang w:val="tt-RU"/>
        </w:rPr>
        <w:t>1.3</w:t>
      </w:r>
      <w:r>
        <w:rPr>
          <w:sz w:val="28"/>
          <w:szCs w:val="28"/>
          <w:lang w:val="tt-RU"/>
        </w:rPr>
        <w:t>. 4.1.2 пунктында</w:t>
      </w:r>
      <w:r w:rsidRPr="00180763">
        <w:rPr>
          <w:sz w:val="28"/>
          <w:szCs w:val="28"/>
          <w:lang w:val="tt-RU"/>
        </w:rPr>
        <w:t xml:space="preserve"> «1.6.2 пункты нигезендә» сүзләрен «1.7.2 пункты нигезендә»</w:t>
      </w:r>
      <w:r>
        <w:rPr>
          <w:sz w:val="28"/>
          <w:szCs w:val="28"/>
          <w:lang w:val="tt-RU"/>
        </w:rPr>
        <w:t xml:space="preserve"> </w:t>
      </w:r>
      <w:r w:rsidRPr="00180763">
        <w:rPr>
          <w:sz w:val="28"/>
          <w:szCs w:val="28"/>
          <w:lang w:val="tt-RU"/>
        </w:rPr>
        <w:t>сүзләренә алмаштырырга;</w:t>
      </w:r>
    </w:p>
    <w:p w:rsidR="00180763" w:rsidRPr="00180763" w:rsidRDefault="00180763" w:rsidP="00180763">
      <w:pPr>
        <w:pStyle w:val="a3"/>
        <w:tabs>
          <w:tab w:val="left" w:pos="851"/>
        </w:tabs>
        <w:ind w:left="0" w:firstLine="567"/>
        <w:rPr>
          <w:sz w:val="28"/>
          <w:szCs w:val="28"/>
          <w:lang w:val="tt-RU"/>
        </w:rPr>
      </w:pPr>
      <w:r w:rsidRPr="00180763">
        <w:rPr>
          <w:sz w:val="28"/>
          <w:szCs w:val="28"/>
          <w:lang w:val="tt-RU"/>
        </w:rPr>
        <w:t>1.4. 4.3.1 пункт</w:t>
      </w:r>
      <w:r w:rsidR="007C2A68">
        <w:rPr>
          <w:sz w:val="28"/>
          <w:szCs w:val="28"/>
          <w:lang w:val="tt-RU"/>
        </w:rPr>
        <w:t>ы</w:t>
      </w:r>
      <w:r w:rsidRPr="00180763">
        <w:rPr>
          <w:sz w:val="28"/>
          <w:szCs w:val="28"/>
          <w:lang w:val="tt-RU"/>
        </w:rPr>
        <w:t>ның «в» пунктчасында «Россия Федерациясе Салымнар һәм җыемнар министрлыгының тиешле территориаль инспекциясе штампы белән» сүзләрен төшереп калдырырга;</w:t>
      </w:r>
    </w:p>
    <w:p w:rsidR="00180763" w:rsidRPr="007C2A68" w:rsidRDefault="00180763" w:rsidP="00180763">
      <w:pPr>
        <w:tabs>
          <w:tab w:val="left" w:pos="851"/>
        </w:tabs>
        <w:rPr>
          <w:rFonts w:eastAsia="Times New Roman"/>
          <w:spacing w:val="2"/>
          <w:sz w:val="28"/>
          <w:szCs w:val="28"/>
          <w:lang w:val="tt-RU" w:eastAsia="ru-RU"/>
        </w:rPr>
      </w:pP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     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="007C2A68" w:rsidRPr="007C2A68">
        <w:rPr>
          <w:rFonts w:eastAsia="Times New Roman"/>
          <w:spacing w:val="2"/>
          <w:sz w:val="28"/>
          <w:szCs w:val="28"/>
          <w:lang w:val="tt-RU" w:eastAsia="ru-RU"/>
        </w:rPr>
        <w:t>1.5.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 4.4.1.</w:t>
      </w:r>
      <w:r w:rsidRPr="007C2A68">
        <w:rPr>
          <w:rFonts w:eastAsia="Times New Roman"/>
          <w:spacing w:val="2"/>
          <w:sz w:val="28"/>
          <w:szCs w:val="28"/>
          <w:lang w:val="tt-RU" w:eastAsia="ru-RU"/>
        </w:rPr>
        <w:t xml:space="preserve"> пункт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>ы</w:t>
      </w:r>
      <w:r w:rsidRPr="007C2A68">
        <w:rPr>
          <w:rFonts w:eastAsia="Times New Roman"/>
          <w:spacing w:val="2"/>
          <w:sz w:val="28"/>
          <w:szCs w:val="28"/>
          <w:lang w:val="tt-RU" w:eastAsia="ru-RU"/>
        </w:rPr>
        <w:t>ның «а» пунктчасында «Россия Федерациясе Салым һәм җыемнар министрлыгының территориаль инспекциясе» сүзләрен «Федераль салым хезмәте инспекциясе»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Pr="007C2A68">
        <w:rPr>
          <w:rFonts w:eastAsia="Times New Roman"/>
          <w:spacing w:val="2"/>
          <w:sz w:val="28"/>
          <w:szCs w:val="28"/>
          <w:lang w:val="tt-RU" w:eastAsia="ru-RU"/>
        </w:rPr>
        <w:t>сүзләренә алмаштырырга;</w:t>
      </w:r>
    </w:p>
    <w:p w:rsidR="00180763" w:rsidRPr="007C2A68" w:rsidRDefault="00180763" w:rsidP="00180763">
      <w:pPr>
        <w:tabs>
          <w:tab w:val="left" w:pos="851"/>
        </w:tabs>
        <w:rPr>
          <w:rFonts w:eastAsia="Times New Roman"/>
          <w:spacing w:val="2"/>
          <w:sz w:val="28"/>
          <w:szCs w:val="28"/>
          <w:lang w:val="tt-RU" w:eastAsia="ru-RU"/>
        </w:rPr>
      </w:pP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     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="007C2A68" w:rsidRPr="007C2A68">
        <w:rPr>
          <w:rFonts w:eastAsia="Times New Roman"/>
          <w:spacing w:val="2"/>
          <w:sz w:val="28"/>
          <w:szCs w:val="28"/>
          <w:lang w:val="tt-RU" w:eastAsia="ru-RU"/>
        </w:rPr>
        <w:t>1.6 4.4.6 пунктында «</w:t>
      </w:r>
      <w:r w:rsidRPr="007C2A68">
        <w:rPr>
          <w:rFonts w:eastAsia="Times New Roman"/>
          <w:spacing w:val="2"/>
          <w:sz w:val="28"/>
          <w:szCs w:val="28"/>
          <w:lang w:val="tt-RU" w:eastAsia="ru-RU"/>
        </w:rPr>
        <w:t>Россия Федерациясе Салым һәм җыемнар министрлыгының территориаль органы»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Pr="007C2A68">
        <w:rPr>
          <w:rFonts w:eastAsia="Times New Roman"/>
          <w:spacing w:val="2"/>
          <w:sz w:val="28"/>
          <w:szCs w:val="28"/>
          <w:lang w:val="tt-RU" w:eastAsia="ru-RU"/>
        </w:rPr>
        <w:t>сүзләрен «Федераль салы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>м хезмәтенең тиешле инспекциясе»</w:t>
      </w:r>
      <w:r w:rsidRPr="007C2A68">
        <w:rPr>
          <w:rFonts w:eastAsia="Times New Roman"/>
          <w:spacing w:val="2"/>
          <w:sz w:val="28"/>
          <w:szCs w:val="28"/>
          <w:lang w:val="tt-RU" w:eastAsia="ru-RU"/>
        </w:rPr>
        <w:t xml:space="preserve"> сүзләренә алмаштырырга;</w:t>
      </w:r>
    </w:p>
    <w:p w:rsidR="00180763" w:rsidRPr="007C2A68" w:rsidRDefault="007C2A68" w:rsidP="00180763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val="tt-RU" w:eastAsia="ru-RU"/>
        </w:rPr>
      </w:pPr>
      <w:r w:rsidRPr="007C2A68">
        <w:rPr>
          <w:rFonts w:eastAsia="Times New Roman"/>
          <w:spacing w:val="2"/>
          <w:sz w:val="28"/>
          <w:szCs w:val="28"/>
          <w:lang w:val="tt-RU" w:eastAsia="ru-RU"/>
        </w:rPr>
        <w:lastRenderedPageBreak/>
        <w:t xml:space="preserve">1.7 </w:t>
      </w:r>
      <w:r>
        <w:rPr>
          <w:rFonts w:eastAsia="Times New Roman"/>
          <w:spacing w:val="2"/>
          <w:sz w:val="28"/>
          <w:szCs w:val="28"/>
          <w:lang w:val="tt-RU" w:eastAsia="ru-RU"/>
        </w:rPr>
        <w:t>4.4.7 пунктында «</w:t>
      </w:r>
      <w:r w:rsidR="00180763" w:rsidRPr="007C2A68">
        <w:rPr>
          <w:rFonts w:eastAsia="Times New Roman"/>
          <w:spacing w:val="2"/>
          <w:sz w:val="28"/>
          <w:szCs w:val="28"/>
          <w:lang w:val="tt-RU" w:eastAsia="ru-RU"/>
        </w:rPr>
        <w:t>Россия Федерациясе Салым һәм җыемнар мин</w:t>
      </w:r>
      <w:r>
        <w:rPr>
          <w:rFonts w:eastAsia="Times New Roman"/>
          <w:spacing w:val="2"/>
          <w:sz w:val="28"/>
          <w:szCs w:val="28"/>
          <w:lang w:val="tt-RU" w:eastAsia="ru-RU"/>
        </w:rPr>
        <w:t>истрлыгының территориаль органы»</w:t>
      </w:r>
      <w:r w:rsidR="00180763" w:rsidRPr="007C2A68">
        <w:rPr>
          <w:rFonts w:eastAsia="Times New Roman"/>
          <w:spacing w:val="2"/>
          <w:sz w:val="28"/>
          <w:szCs w:val="28"/>
          <w:lang w:val="tt-RU" w:eastAsia="ru-RU"/>
        </w:rPr>
        <w:t xml:space="preserve"> сүзләрен «Федераль салым х</w:t>
      </w:r>
      <w:r>
        <w:rPr>
          <w:rFonts w:eastAsia="Times New Roman"/>
          <w:spacing w:val="2"/>
          <w:sz w:val="28"/>
          <w:szCs w:val="28"/>
          <w:lang w:val="tt-RU" w:eastAsia="ru-RU"/>
        </w:rPr>
        <w:t>езмәтенең тиешле инспекциясенә»</w:t>
      </w:r>
      <w:r w:rsidR="00180763" w:rsidRPr="007C2A68">
        <w:rPr>
          <w:rFonts w:eastAsia="Times New Roman"/>
          <w:spacing w:val="2"/>
          <w:sz w:val="28"/>
          <w:szCs w:val="28"/>
          <w:lang w:val="tt-RU" w:eastAsia="ru-RU"/>
        </w:rPr>
        <w:t xml:space="preserve"> сүзләренә алмаштырырга;</w:t>
      </w:r>
    </w:p>
    <w:p w:rsidR="00180763" w:rsidRPr="007C2A68" w:rsidRDefault="007C2A68" w:rsidP="007C2A68">
      <w:pPr>
        <w:tabs>
          <w:tab w:val="left" w:pos="851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Pr="007C2A68">
        <w:rPr>
          <w:sz w:val="28"/>
          <w:szCs w:val="28"/>
          <w:lang w:val="tt-RU"/>
        </w:rPr>
        <w:t>1.8 4.4.9 пунктында «3.4.10 пункты»</w:t>
      </w:r>
      <w:r w:rsidR="00180763" w:rsidRPr="007C2A68">
        <w:rPr>
          <w:sz w:val="28"/>
          <w:szCs w:val="28"/>
          <w:lang w:val="tt-RU"/>
        </w:rPr>
        <w:t xml:space="preserve"> сүзләрен «4.4.10 пункты</w:t>
      </w:r>
      <w:r>
        <w:rPr>
          <w:sz w:val="28"/>
          <w:szCs w:val="28"/>
          <w:lang w:val="tt-RU"/>
        </w:rPr>
        <w:t>»</w:t>
      </w:r>
      <w:r w:rsidRPr="007C2A68">
        <w:rPr>
          <w:sz w:val="28"/>
          <w:szCs w:val="28"/>
          <w:lang w:val="tt-RU"/>
        </w:rPr>
        <w:t xml:space="preserve"> </w:t>
      </w:r>
      <w:r w:rsidR="00180763" w:rsidRPr="007C2A68">
        <w:rPr>
          <w:sz w:val="28"/>
          <w:szCs w:val="28"/>
          <w:lang w:val="tt-RU"/>
        </w:rPr>
        <w:t>сүзләренә алмаштырырга;</w:t>
      </w:r>
    </w:p>
    <w:p w:rsidR="00180763" w:rsidRPr="00FB35FE" w:rsidRDefault="007C2A68" w:rsidP="007C2A68">
      <w:pPr>
        <w:tabs>
          <w:tab w:val="left" w:pos="851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х</w:t>
      </w:r>
      <w:r w:rsidRPr="007C2A68">
        <w:rPr>
          <w:sz w:val="28"/>
          <w:szCs w:val="28"/>
          <w:lang w:val="tt-RU"/>
        </w:rPr>
        <w:t>уҗалык җәмгыятьләрен төзегәндә, үзгәртеп корганда һәм гамәлдән чыгарганда, җирле үзидарә органнарының үзара хезмәттәшлеге тәртибе турында</w:t>
      </w:r>
      <w:r w:rsidR="00180763" w:rsidRPr="007C2A68">
        <w:rPr>
          <w:sz w:val="28"/>
          <w:szCs w:val="28"/>
          <w:lang w:val="tt-RU"/>
        </w:rPr>
        <w:t xml:space="preserve"> </w:t>
      </w:r>
      <w:r w:rsidR="00180763" w:rsidRPr="00FB35FE">
        <w:rPr>
          <w:sz w:val="28"/>
          <w:szCs w:val="28"/>
          <w:lang w:val="tt-RU"/>
        </w:rPr>
        <w:t>нигезләмәнең 1 нче кушымтасын</w:t>
      </w:r>
      <w:r>
        <w:rPr>
          <w:sz w:val="28"/>
          <w:szCs w:val="28"/>
          <w:lang w:val="tt-RU"/>
        </w:rPr>
        <w:t>д</w:t>
      </w:r>
      <w:r w:rsidR="00180763" w:rsidRPr="00FB35FE">
        <w:rPr>
          <w:sz w:val="28"/>
          <w:szCs w:val="28"/>
          <w:lang w:val="tt-RU"/>
        </w:rPr>
        <w:t>а:</w:t>
      </w:r>
    </w:p>
    <w:p w:rsidR="00180763" w:rsidRPr="00FB35FE" w:rsidRDefault="007C2A68" w:rsidP="007C2A68">
      <w:pPr>
        <w:tabs>
          <w:tab w:val="left" w:pos="851"/>
        </w:tabs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</w:t>
      </w:r>
      <w:r w:rsidR="00180763" w:rsidRPr="00FB35FE">
        <w:rPr>
          <w:sz w:val="28"/>
          <w:szCs w:val="28"/>
          <w:lang w:val="tt-RU"/>
        </w:rPr>
        <w:t>1.9 6.1 пункт</w:t>
      </w:r>
      <w:r>
        <w:rPr>
          <w:sz w:val="28"/>
          <w:szCs w:val="28"/>
          <w:lang w:val="tt-RU"/>
        </w:rPr>
        <w:t>ы</w:t>
      </w:r>
      <w:r w:rsidR="00180763" w:rsidRPr="00FB35FE">
        <w:rPr>
          <w:sz w:val="28"/>
          <w:szCs w:val="28"/>
          <w:lang w:val="tt-RU"/>
        </w:rPr>
        <w:t>ның 3 абзацында «бухгалтерлык кенәгәләре</w:t>
      </w:r>
      <w:r>
        <w:rPr>
          <w:sz w:val="28"/>
          <w:szCs w:val="28"/>
          <w:lang w:val="tt-RU"/>
        </w:rPr>
        <w:t>»</w:t>
      </w:r>
      <w:r w:rsidRPr="00FB35FE">
        <w:rPr>
          <w:sz w:val="28"/>
          <w:szCs w:val="28"/>
          <w:lang w:val="tt-RU"/>
        </w:rPr>
        <w:t xml:space="preserve"> </w:t>
      </w:r>
      <w:r w:rsidR="00180763" w:rsidRPr="00FB35FE">
        <w:rPr>
          <w:sz w:val="28"/>
          <w:szCs w:val="28"/>
          <w:lang w:val="tt-RU"/>
        </w:rPr>
        <w:t>сүзләрен «б</w:t>
      </w:r>
      <w:r w:rsidRPr="00FB35FE">
        <w:rPr>
          <w:sz w:val="28"/>
          <w:szCs w:val="28"/>
          <w:lang w:val="tt-RU"/>
        </w:rPr>
        <w:t>ухгалтерлык исәбе документлары»</w:t>
      </w:r>
      <w:r>
        <w:rPr>
          <w:sz w:val="28"/>
          <w:szCs w:val="28"/>
          <w:lang w:val="tt-RU"/>
        </w:rPr>
        <w:t xml:space="preserve"> </w:t>
      </w:r>
      <w:r w:rsidR="00180763" w:rsidRPr="00FB35FE">
        <w:rPr>
          <w:sz w:val="28"/>
          <w:szCs w:val="28"/>
          <w:lang w:val="tt-RU"/>
        </w:rPr>
        <w:t xml:space="preserve">сүзләренә алмаштырырга;  </w:t>
      </w:r>
    </w:p>
    <w:p w:rsidR="007C2A68" w:rsidRPr="00FB35FE" w:rsidRDefault="007C2A68" w:rsidP="00180763">
      <w:pPr>
        <w:pStyle w:val="a3"/>
        <w:tabs>
          <w:tab w:val="left" w:pos="851"/>
        </w:tabs>
        <w:ind w:left="0" w:firstLine="567"/>
        <w:rPr>
          <w:sz w:val="28"/>
          <w:szCs w:val="28"/>
          <w:lang w:val="tt-RU"/>
        </w:rPr>
      </w:pPr>
      <w:r w:rsidRPr="00FB35FE">
        <w:rPr>
          <w:sz w:val="28"/>
          <w:szCs w:val="28"/>
          <w:lang w:val="tt-RU"/>
        </w:rPr>
        <w:t>хуҗалык җәмгыятьләрен төзегәндә, үзгәртеп корганда һәм гамәлдән чыгарганда, җирле үзидарә органнарының үзара хезмәттәшлеге тәртибе турында нигезләмәнең 2 нче кушымтасын</w:t>
      </w:r>
      <w:r>
        <w:rPr>
          <w:sz w:val="28"/>
          <w:szCs w:val="28"/>
          <w:lang w:val="tt-RU"/>
        </w:rPr>
        <w:t>д</w:t>
      </w:r>
      <w:r w:rsidRPr="00FB35FE">
        <w:rPr>
          <w:sz w:val="28"/>
          <w:szCs w:val="28"/>
          <w:lang w:val="tt-RU"/>
        </w:rPr>
        <w:t>а:</w:t>
      </w:r>
    </w:p>
    <w:p w:rsidR="00180763" w:rsidRPr="00FB35FE" w:rsidRDefault="007C2A68" w:rsidP="007C2A68">
      <w:pPr>
        <w:tabs>
          <w:tab w:val="left" w:pos="851"/>
        </w:tabs>
        <w:rPr>
          <w:rFonts w:eastAsia="Times New Roman"/>
          <w:spacing w:val="2"/>
          <w:sz w:val="28"/>
          <w:szCs w:val="28"/>
          <w:lang w:val="tt-RU" w:eastAsia="ru-RU"/>
        </w:rPr>
      </w:pP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       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>1.10 4.2 пунктның 3 абзацында «бухгалтерлык кенәгәләре</w:t>
      </w:r>
      <w:r>
        <w:rPr>
          <w:rFonts w:eastAsia="Times New Roman"/>
          <w:spacing w:val="2"/>
          <w:sz w:val="28"/>
          <w:szCs w:val="28"/>
          <w:lang w:val="tt-RU" w:eastAsia="ru-RU"/>
        </w:rPr>
        <w:t>»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>сүзләрен «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бухгалтерлык исәбе документлары»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 сүзләренә алмаштырырга;  </w:t>
      </w:r>
    </w:p>
    <w:p w:rsidR="00180763" w:rsidRPr="00FB35FE" w:rsidRDefault="007C2A68" w:rsidP="007C2A68">
      <w:pPr>
        <w:tabs>
          <w:tab w:val="left" w:pos="851"/>
        </w:tabs>
        <w:rPr>
          <w:rFonts w:eastAsia="Times New Roman"/>
          <w:spacing w:val="2"/>
          <w:sz w:val="28"/>
          <w:szCs w:val="28"/>
          <w:lang w:val="tt-RU" w:eastAsia="ru-RU"/>
        </w:rPr>
      </w:pPr>
      <w:r>
        <w:rPr>
          <w:rFonts w:eastAsia="Times New Roman"/>
          <w:spacing w:val="2"/>
          <w:sz w:val="28"/>
          <w:szCs w:val="28"/>
          <w:lang w:val="tt-RU" w:eastAsia="ru-RU"/>
        </w:rPr>
        <w:t xml:space="preserve">        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>1.1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1 5.7.1 пунктының 2 абзацында «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>бухгалтерлык хисаплылыгы</w:t>
      </w:r>
      <w:r>
        <w:rPr>
          <w:rFonts w:eastAsia="Times New Roman"/>
          <w:spacing w:val="2"/>
          <w:sz w:val="28"/>
          <w:szCs w:val="28"/>
          <w:lang w:val="tt-RU" w:eastAsia="ru-RU"/>
        </w:rPr>
        <w:t>»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 сүзләрен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>
        <w:rPr>
          <w:rFonts w:eastAsia="Times New Roman"/>
          <w:spacing w:val="2"/>
          <w:sz w:val="28"/>
          <w:szCs w:val="28"/>
          <w:lang w:val="tt-RU" w:eastAsia="ru-RU"/>
        </w:rPr>
        <w:t>«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>бухгалтерлык (финанс) хисабы</w:t>
      </w:r>
      <w:r>
        <w:rPr>
          <w:rFonts w:eastAsia="Times New Roman"/>
          <w:spacing w:val="2"/>
          <w:sz w:val="28"/>
          <w:szCs w:val="28"/>
          <w:lang w:val="tt-RU" w:eastAsia="ru-RU"/>
        </w:rPr>
        <w:t>»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="00180763" w:rsidRPr="00FB35FE">
        <w:rPr>
          <w:rFonts w:eastAsia="Times New Roman"/>
          <w:spacing w:val="2"/>
          <w:sz w:val="28"/>
          <w:szCs w:val="28"/>
          <w:lang w:val="tt-RU" w:eastAsia="ru-RU"/>
        </w:rPr>
        <w:t>сүзләренә алмаштырырга;</w:t>
      </w:r>
    </w:p>
    <w:p w:rsidR="00180763" w:rsidRPr="00FB35FE" w:rsidRDefault="00180763" w:rsidP="00180763">
      <w:pPr>
        <w:pStyle w:val="a3"/>
        <w:tabs>
          <w:tab w:val="left" w:pos="851"/>
        </w:tabs>
        <w:ind w:left="0" w:firstLine="567"/>
        <w:rPr>
          <w:rFonts w:eastAsia="Times New Roman"/>
          <w:spacing w:val="2"/>
          <w:sz w:val="28"/>
          <w:szCs w:val="28"/>
          <w:lang w:val="tt-RU" w:eastAsia="ru-RU"/>
        </w:rPr>
      </w:pPr>
      <w:r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1.12 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8.3. 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пунктны түб</w:t>
      </w:r>
      <w:r w:rsidR="007C2A68" w:rsidRPr="00FB35FE">
        <w:rPr>
          <w:rFonts w:eastAsia="Times New Roman"/>
          <w:spacing w:val="2"/>
          <w:sz w:val="28"/>
          <w:szCs w:val="28"/>
          <w:lang w:val="tt-RU" w:eastAsia="ru-RU"/>
        </w:rPr>
        <w:t>әндәге редакциядә бәян итәргә: «8.3 Җ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әмгыятьтә катнашучыларның го</w:t>
      </w:r>
      <w:r w:rsidR="007C2A68" w:rsidRPr="00FB35FE">
        <w:rPr>
          <w:rFonts w:eastAsia="Times New Roman"/>
          <w:spacing w:val="2"/>
          <w:sz w:val="28"/>
          <w:szCs w:val="28"/>
          <w:lang w:val="tt-RU" w:eastAsia="ru-RU"/>
        </w:rPr>
        <w:t>муми җыелышының компетенциясе «Җ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аваплылыгы чикләнгән ширкәтләр турында»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 </w:t>
      </w:r>
      <w:r w:rsidR="007C2A68" w:rsidRPr="00FB35FE">
        <w:rPr>
          <w:rFonts w:eastAsia="Times New Roman"/>
          <w:spacing w:val="2"/>
          <w:sz w:val="28"/>
          <w:szCs w:val="28"/>
          <w:lang w:val="tt-RU" w:eastAsia="ru-RU"/>
        </w:rPr>
        <w:t>1998 елның 8 февралендәге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 xml:space="preserve"> 14-ФЗ </w:t>
      </w:r>
      <w:r w:rsidR="007C2A68">
        <w:rPr>
          <w:rFonts w:eastAsia="Times New Roman"/>
          <w:spacing w:val="2"/>
          <w:sz w:val="28"/>
          <w:szCs w:val="28"/>
          <w:lang w:val="tt-RU" w:eastAsia="ru-RU"/>
        </w:rPr>
        <w:t xml:space="preserve">номерлы </w:t>
      </w:r>
      <w:r w:rsidR="007C2A68" w:rsidRPr="00FB35FE">
        <w:rPr>
          <w:rFonts w:eastAsia="Times New Roman"/>
          <w:spacing w:val="2"/>
          <w:sz w:val="28"/>
          <w:szCs w:val="28"/>
          <w:lang w:val="tt-RU" w:eastAsia="ru-RU"/>
        </w:rPr>
        <w:t>Федераль закон нигезендә җәмгыять у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ставы белән билгелән</w:t>
      </w:r>
      <w:r w:rsidR="007C2A68" w:rsidRPr="00FB35FE">
        <w:rPr>
          <w:rFonts w:eastAsia="Times New Roman"/>
          <w:spacing w:val="2"/>
          <w:sz w:val="28"/>
          <w:szCs w:val="28"/>
          <w:lang w:val="tt-RU" w:eastAsia="ru-RU"/>
        </w:rPr>
        <w:t>ә»</w:t>
      </w:r>
      <w:r w:rsidRPr="00FB35FE">
        <w:rPr>
          <w:rFonts w:eastAsia="Times New Roman"/>
          <w:spacing w:val="2"/>
          <w:sz w:val="28"/>
          <w:szCs w:val="28"/>
          <w:lang w:val="tt-RU" w:eastAsia="ru-RU"/>
        </w:rPr>
        <w:t>;</w:t>
      </w:r>
    </w:p>
    <w:p w:rsidR="00180763" w:rsidRPr="00FB35FE" w:rsidRDefault="00180763" w:rsidP="00180763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  <w:lang w:val="tt-RU"/>
        </w:rPr>
      </w:pPr>
      <w:r w:rsidRPr="00FB35FE">
        <w:rPr>
          <w:color w:val="000000"/>
          <w:sz w:val="28"/>
          <w:szCs w:val="28"/>
          <w:shd w:val="clear" w:color="auto" w:fill="FFFFFF"/>
          <w:lang w:val="tt-RU"/>
        </w:rPr>
        <w:t>1.13 9.4 пункт</w:t>
      </w:r>
      <w:r w:rsidR="007C2A68">
        <w:rPr>
          <w:color w:val="000000"/>
          <w:sz w:val="28"/>
          <w:szCs w:val="28"/>
          <w:shd w:val="clear" w:color="auto" w:fill="FFFFFF"/>
          <w:lang w:val="tt-RU"/>
        </w:rPr>
        <w:t>ы</w:t>
      </w:r>
      <w:r w:rsidR="007C2A68" w:rsidRPr="00FB35FE">
        <w:rPr>
          <w:color w:val="000000"/>
          <w:sz w:val="28"/>
          <w:szCs w:val="28"/>
          <w:shd w:val="clear" w:color="auto" w:fill="FFFFFF"/>
          <w:lang w:val="tt-RU"/>
        </w:rPr>
        <w:t>ның 4 абзацында «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>бухгалтерлык баланслары</w:t>
      </w:r>
      <w:r w:rsidR="007C2A68">
        <w:rPr>
          <w:color w:val="000000"/>
          <w:sz w:val="28"/>
          <w:szCs w:val="28"/>
          <w:shd w:val="clear" w:color="auto" w:fill="FFFFFF"/>
          <w:lang w:val="tt-RU"/>
        </w:rPr>
        <w:t>»</w:t>
      </w:r>
      <w:r w:rsidR="007C2A68"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 сүзләрен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7C2A68">
        <w:rPr>
          <w:color w:val="000000"/>
          <w:sz w:val="28"/>
          <w:szCs w:val="28"/>
          <w:shd w:val="clear" w:color="auto" w:fill="FFFFFF"/>
          <w:lang w:val="tt-RU"/>
        </w:rPr>
        <w:t>«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>еллык бухгалтерлык (финанс) хисаплылыгы</w:t>
      </w:r>
      <w:r w:rsidR="007C2A68">
        <w:rPr>
          <w:color w:val="000000"/>
          <w:sz w:val="28"/>
          <w:szCs w:val="28"/>
          <w:shd w:val="clear" w:color="auto" w:fill="FFFFFF"/>
          <w:lang w:val="tt-RU"/>
        </w:rPr>
        <w:t>»</w:t>
      </w:r>
      <w:r w:rsidR="007C2A68"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>сүзләренә алмаштырырга;</w:t>
      </w:r>
    </w:p>
    <w:p w:rsidR="00180763" w:rsidRPr="00FB35FE" w:rsidRDefault="00180763" w:rsidP="00180763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  <w:lang w:val="tt-RU"/>
        </w:rPr>
      </w:pPr>
      <w:r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1.14 </w:t>
      </w:r>
      <w:r w:rsidR="007C2A68">
        <w:rPr>
          <w:color w:val="000000"/>
          <w:sz w:val="28"/>
          <w:szCs w:val="28"/>
          <w:shd w:val="clear" w:color="auto" w:fill="FFFFFF"/>
          <w:lang w:val="tt-RU"/>
        </w:rPr>
        <w:t xml:space="preserve">11.1. </w:t>
      </w:r>
      <w:r w:rsidR="007C2A68" w:rsidRPr="00FB35FE">
        <w:rPr>
          <w:color w:val="000000"/>
          <w:sz w:val="28"/>
          <w:szCs w:val="28"/>
          <w:shd w:val="clear" w:color="auto" w:fill="FFFFFF"/>
          <w:lang w:val="tt-RU"/>
        </w:rPr>
        <w:t>пунктын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 түбәндәге редакциядә бәян итәргә: «11.1 Җәмгыять турында мәгълүмат аларга</w:t>
      </w:r>
      <w:r w:rsidR="003C0739">
        <w:rPr>
          <w:color w:val="000000"/>
          <w:sz w:val="28"/>
          <w:szCs w:val="28"/>
          <w:shd w:val="clear" w:color="auto" w:fill="FFFFFF"/>
          <w:lang w:val="tt-RU"/>
        </w:rPr>
        <w:t xml:space="preserve"> «</w:t>
      </w:r>
      <w:r w:rsidR="003C0739" w:rsidRPr="003C0739">
        <w:rPr>
          <w:color w:val="000000"/>
          <w:sz w:val="28"/>
          <w:szCs w:val="28"/>
          <w:shd w:val="clear" w:color="auto" w:fill="FFFFFF"/>
          <w:lang w:val="tt-RU"/>
        </w:rPr>
        <w:t>Җаваплылыгы чикләнгән ширкәтләр турында» 1998 елның 8 февралендә</w:t>
      </w:r>
      <w:r w:rsidR="003C0739">
        <w:rPr>
          <w:color w:val="000000"/>
          <w:sz w:val="28"/>
          <w:szCs w:val="28"/>
          <w:shd w:val="clear" w:color="auto" w:fill="FFFFFF"/>
          <w:lang w:val="tt-RU"/>
        </w:rPr>
        <w:t>ге 14-ФЗ номерлы Федераль закон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 һәм Россия Федерациясенең башка хокукый актлары таләпләре нигезендә бирелә.»</w:t>
      </w:r>
    </w:p>
    <w:p w:rsidR="00180763" w:rsidRPr="00FB35FE" w:rsidRDefault="00180763" w:rsidP="00180763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  <w:lang w:val="tt-RU"/>
        </w:rPr>
      </w:pPr>
      <w:r w:rsidRPr="00FB35FE">
        <w:rPr>
          <w:color w:val="000000"/>
          <w:sz w:val="28"/>
          <w:szCs w:val="28"/>
          <w:shd w:val="clear" w:color="auto" w:fill="FFFFFF"/>
          <w:lang w:val="tt-RU"/>
        </w:rPr>
        <w:t>1.15 8.5 пунктының 2 абзацын, 8.6 пунктының 9 абзацын, 11.2-11.4 пунктларын үз көчен югалткан дип танырга.</w:t>
      </w:r>
    </w:p>
    <w:p w:rsidR="00180763" w:rsidRPr="00FB35FE" w:rsidRDefault="00180763" w:rsidP="00180763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  <w:lang w:val="tt-RU"/>
        </w:rPr>
      </w:pPr>
      <w:r w:rsidRPr="00FB35FE">
        <w:rPr>
          <w:color w:val="000000"/>
          <w:sz w:val="28"/>
          <w:szCs w:val="28"/>
          <w:shd w:val="clear" w:color="auto" w:fill="FFFFFF"/>
          <w:lang w:val="tt-RU"/>
        </w:rPr>
        <w:t>2</w:t>
      </w:r>
      <w:r w:rsidR="003C0739" w:rsidRPr="00FB35FE">
        <w:rPr>
          <w:color w:val="000000"/>
          <w:sz w:val="28"/>
          <w:szCs w:val="28"/>
          <w:shd w:val="clear" w:color="auto" w:fill="FFFFFF"/>
          <w:lang w:val="tt-RU"/>
        </w:rPr>
        <w:t>. Әлеге карар, әлеге карарның 20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>23 елның 1 гыйнварыннан үз көченә керә торган 1.9, 1.11, 1.14 пунктларыннан тыш</w:t>
      </w:r>
      <w:r w:rsidR="003C0739" w:rsidRPr="00FB35FE">
        <w:rPr>
          <w:color w:val="000000"/>
          <w:sz w:val="28"/>
          <w:szCs w:val="28"/>
          <w:shd w:val="clear" w:color="auto" w:fill="FFFFFF"/>
          <w:lang w:val="tt-RU"/>
        </w:rPr>
        <w:t>, рәсми басылып чыккан вакыттан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 үз көченә керә.</w:t>
      </w:r>
    </w:p>
    <w:p w:rsidR="00180763" w:rsidRPr="00FB35FE" w:rsidRDefault="00180763" w:rsidP="00180763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  <w:lang w:val="tt-RU"/>
        </w:rPr>
      </w:pPr>
      <w:r w:rsidRPr="00FB35FE">
        <w:rPr>
          <w:color w:val="000000"/>
          <w:sz w:val="28"/>
          <w:szCs w:val="28"/>
          <w:shd w:val="clear" w:color="auto" w:fill="FFFFFF"/>
          <w:lang w:val="tt-RU"/>
        </w:rPr>
        <w:t>3. Әлеге карарны Түбән Кама муниципаль районы Уставы белән билгеләнгән тәртиптә бастырып чыгарырга, шулай ук Түбән Кама муниципаль районының рәсми сайтында «Интернет»</w:t>
      </w:r>
      <w:r w:rsidR="003C0739">
        <w:rPr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Pr="00FB35FE">
        <w:rPr>
          <w:color w:val="000000"/>
          <w:sz w:val="28"/>
          <w:szCs w:val="28"/>
          <w:shd w:val="clear" w:color="auto" w:fill="FFFFFF"/>
          <w:lang w:val="tt-RU"/>
        </w:rPr>
        <w:t xml:space="preserve">мәгълүмат-телекоммуникация челтәрендә урнаштырырга.  </w:t>
      </w:r>
    </w:p>
    <w:p w:rsidR="00180763" w:rsidRPr="00FB35FE" w:rsidRDefault="00180763" w:rsidP="00180763">
      <w:pPr>
        <w:autoSpaceDE w:val="0"/>
        <w:autoSpaceDN w:val="0"/>
        <w:adjustRightInd w:val="0"/>
        <w:ind w:firstLine="567"/>
        <w:rPr>
          <w:color w:val="000000"/>
          <w:sz w:val="28"/>
          <w:szCs w:val="28"/>
          <w:shd w:val="clear" w:color="auto" w:fill="FFFFFF"/>
          <w:lang w:val="tt-RU"/>
        </w:rPr>
      </w:pPr>
      <w:r w:rsidRPr="00FB35FE">
        <w:rPr>
          <w:color w:val="000000"/>
          <w:sz w:val="28"/>
          <w:szCs w:val="28"/>
          <w:shd w:val="clear" w:color="auto" w:fill="FFFFFF"/>
          <w:lang w:val="tt-RU"/>
        </w:rPr>
        <w:t>4. 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6A7853" w:rsidRPr="00FB35FE" w:rsidRDefault="006A7853" w:rsidP="00AA2C9E">
      <w:pPr>
        <w:ind w:firstLine="567"/>
        <w:rPr>
          <w:sz w:val="28"/>
          <w:szCs w:val="28"/>
          <w:lang w:val="tt-RU"/>
        </w:rPr>
      </w:pPr>
    </w:p>
    <w:p w:rsidR="006A7853" w:rsidRPr="00FB35FE" w:rsidRDefault="006A7853" w:rsidP="00AA2C9E">
      <w:pPr>
        <w:ind w:firstLine="567"/>
        <w:rPr>
          <w:sz w:val="28"/>
          <w:szCs w:val="28"/>
          <w:lang w:val="tt-RU"/>
        </w:rPr>
      </w:pPr>
    </w:p>
    <w:p w:rsidR="00FB023C" w:rsidRPr="00FB35FE" w:rsidRDefault="00FB023C" w:rsidP="00AA2C9E">
      <w:pPr>
        <w:ind w:firstLine="567"/>
        <w:rPr>
          <w:sz w:val="28"/>
          <w:szCs w:val="28"/>
          <w:lang w:val="tt-RU"/>
        </w:rPr>
      </w:pPr>
    </w:p>
    <w:p w:rsidR="00FB023C" w:rsidRDefault="003C0739" w:rsidP="00FB023C">
      <w:pPr>
        <w:tabs>
          <w:tab w:val="left" w:pos="99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Башлыгы</w:t>
      </w:r>
      <w:proofErr w:type="spellEnd"/>
      <w:r w:rsidR="00FB023C" w:rsidRPr="00652350">
        <w:rPr>
          <w:sz w:val="28"/>
          <w:szCs w:val="28"/>
        </w:rPr>
        <w:t xml:space="preserve"> </w:t>
      </w:r>
    </w:p>
    <w:p w:rsidR="00FB023C" w:rsidRDefault="003C0739" w:rsidP="00FB023C">
      <w:pPr>
        <w:tabs>
          <w:tab w:val="left" w:pos="99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башкаручы</w:t>
      </w:r>
      <w:r w:rsidR="00FB023C">
        <w:rPr>
          <w:sz w:val="28"/>
          <w:szCs w:val="28"/>
        </w:rPr>
        <w:t xml:space="preserve">, </w:t>
      </w:r>
    </w:p>
    <w:p w:rsidR="00FB023C" w:rsidRPr="00592E77" w:rsidRDefault="003C0739" w:rsidP="00FB023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урынбасары</w:t>
      </w:r>
      <w:proofErr w:type="spellEnd"/>
      <w:r w:rsidR="00FB023C" w:rsidRPr="00652350">
        <w:rPr>
          <w:sz w:val="28"/>
          <w:szCs w:val="28"/>
        </w:rPr>
        <w:tab/>
      </w:r>
      <w:r w:rsidR="00FB023C">
        <w:rPr>
          <w:sz w:val="28"/>
          <w:szCs w:val="28"/>
        </w:rPr>
        <w:tab/>
      </w:r>
      <w:r w:rsidR="00FB023C">
        <w:rPr>
          <w:sz w:val="28"/>
          <w:szCs w:val="28"/>
        </w:rPr>
        <w:tab/>
      </w:r>
      <w:r w:rsidR="00FB023C">
        <w:rPr>
          <w:sz w:val="28"/>
          <w:szCs w:val="28"/>
        </w:rPr>
        <w:tab/>
      </w:r>
      <w:r w:rsidR="00FB023C">
        <w:rPr>
          <w:sz w:val="28"/>
          <w:szCs w:val="28"/>
        </w:rPr>
        <w:tab/>
      </w:r>
      <w:r w:rsidR="00FB023C">
        <w:rPr>
          <w:sz w:val="28"/>
          <w:szCs w:val="28"/>
        </w:rPr>
        <w:tab/>
        <w:t xml:space="preserve">                               </w:t>
      </w:r>
      <w:proofErr w:type="spellStart"/>
      <w:r w:rsidR="00FB023C" w:rsidRPr="00652350">
        <w:rPr>
          <w:sz w:val="28"/>
          <w:szCs w:val="28"/>
        </w:rPr>
        <w:t>А.</w:t>
      </w:r>
      <w:r w:rsidR="00FB023C">
        <w:rPr>
          <w:sz w:val="28"/>
          <w:szCs w:val="28"/>
        </w:rPr>
        <w:t>В.</w:t>
      </w:r>
      <w:r w:rsidR="00FB023C" w:rsidRPr="00652350">
        <w:rPr>
          <w:sz w:val="28"/>
          <w:szCs w:val="28"/>
        </w:rPr>
        <w:t>Умников</w:t>
      </w:r>
      <w:proofErr w:type="spellEnd"/>
    </w:p>
    <w:p w:rsidR="006A7853" w:rsidRPr="00AF69A4" w:rsidRDefault="006A7853" w:rsidP="00FB023C">
      <w:pPr>
        <w:rPr>
          <w:rFonts w:eastAsia="Times New Roman"/>
          <w:spacing w:val="2"/>
          <w:sz w:val="28"/>
          <w:szCs w:val="28"/>
          <w:lang w:eastAsia="ru-RU"/>
        </w:rPr>
      </w:pPr>
    </w:p>
    <w:sectPr w:rsidR="006A7853" w:rsidRPr="00AF69A4" w:rsidSect="00FB023C">
      <w:footerReference w:type="default" r:id="rId8"/>
      <w:pgSz w:w="11906" w:h="16838"/>
      <w:pgMar w:top="709" w:right="566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579" w:rsidRDefault="00E42579" w:rsidP="00FB023C">
      <w:r>
        <w:separator/>
      </w:r>
    </w:p>
  </w:endnote>
  <w:endnote w:type="continuationSeparator" w:id="0">
    <w:p w:rsidR="00E42579" w:rsidRDefault="00E42579" w:rsidP="00FB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9287482"/>
      <w:docPartObj>
        <w:docPartGallery w:val="Page Numbers (Bottom of Page)"/>
        <w:docPartUnique/>
      </w:docPartObj>
    </w:sdtPr>
    <w:sdtEndPr/>
    <w:sdtContent>
      <w:p w:rsidR="00FB023C" w:rsidRDefault="00FB02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5FE">
          <w:rPr>
            <w:noProof/>
          </w:rPr>
          <w:t>2</w:t>
        </w:r>
        <w:r>
          <w:fldChar w:fldCharType="end"/>
        </w:r>
      </w:p>
    </w:sdtContent>
  </w:sdt>
  <w:p w:rsidR="00FB023C" w:rsidRDefault="00FB02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579" w:rsidRDefault="00E42579" w:rsidP="00FB023C">
      <w:r>
        <w:separator/>
      </w:r>
    </w:p>
  </w:footnote>
  <w:footnote w:type="continuationSeparator" w:id="0">
    <w:p w:rsidR="00E42579" w:rsidRDefault="00E42579" w:rsidP="00FB0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B6E6A"/>
    <w:multiLevelType w:val="hybridMultilevel"/>
    <w:tmpl w:val="7A6C22B2"/>
    <w:lvl w:ilvl="0" w:tplc="8CD2DEE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8203E3"/>
    <w:multiLevelType w:val="hybridMultilevel"/>
    <w:tmpl w:val="24F40E6A"/>
    <w:lvl w:ilvl="0" w:tplc="C98473C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605"/>
    <w:rsid w:val="00030A17"/>
    <w:rsid w:val="00046186"/>
    <w:rsid w:val="00065FEB"/>
    <w:rsid w:val="00092543"/>
    <w:rsid w:val="000A78DE"/>
    <w:rsid w:val="000E73E8"/>
    <w:rsid w:val="000E76D5"/>
    <w:rsid w:val="00180763"/>
    <w:rsid w:val="00240E4E"/>
    <w:rsid w:val="002B15F4"/>
    <w:rsid w:val="002D723D"/>
    <w:rsid w:val="003C0739"/>
    <w:rsid w:val="00462CA4"/>
    <w:rsid w:val="00564050"/>
    <w:rsid w:val="005969C5"/>
    <w:rsid w:val="0060667A"/>
    <w:rsid w:val="006A7853"/>
    <w:rsid w:val="006B7F20"/>
    <w:rsid w:val="00740574"/>
    <w:rsid w:val="007C2A68"/>
    <w:rsid w:val="007F7CF8"/>
    <w:rsid w:val="00852C3B"/>
    <w:rsid w:val="00873005"/>
    <w:rsid w:val="009362E4"/>
    <w:rsid w:val="009523A7"/>
    <w:rsid w:val="00A044AA"/>
    <w:rsid w:val="00AA2C9E"/>
    <w:rsid w:val="00AA7605"/>
    <w:rsid w:val="00AD7895"/>
    <w:rsid w:val="00AF69A4"/>
    <w:rsid w:val="00BA2CA6"/>
    <w:rsid w:val="00BC6582"/>
    <w:rsid w:val="00BC6F66"/>
    <w:rsid w:val="00C65C68"/>
    <w:rsid w:val="00CE6559"/>
    <w:rsid w:val="00D571DD"/>
    <w:rsid w:val="00D724CE"/>
    <w:rsid w:val="00D73AD9"/>
    <w:rsid w:val="00DF71F2"/>
    <w:rsid w:val="00E42579"/>
    <w:rsid w:val="00E50355"/>
    <w:rsid w:val="00FB023C"/>
    <w:rsid w:val="00FB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95A98-62EC-4539-A6B6-85D374BE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53"/>
    <w:pPr>
      <w:spacing w:after="0" w:line="240" w:lineRule="auto"/>
      <w:jc w:val="both"/>
    </w:pPr>
    <w:rPr>
      <w:rFonts w:ascii="Times New Roman" w:hAnsi="Times New Roman" w:cs="Times New Roman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E76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CF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F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B02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23C"/>
    <w:rPr>
      <w:rFonts w:ascii="Times New Roman" w:hAnsi="Times New Roman" w:cs="Times New Roman"/>
      <w:sz w:val="25"/>
      <w:szCs w:val="25"/>
    </w:rPr>
  </w:style>
  <w:style w:type="paragraph" w:styleId="a8">
    <w:name w:val="footer"/>
    <w:basedOn w:val="a"/>
    <w:link w:val="a9"/>
    <w:uiPriority w:val="99"/>
    <w:unhideWhenUsed/>
    <w:rsid w:val="00FB02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23C"/>
    <w:rPr>
      <w:rFonts w:ascii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1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408-Иванова</dc:creator>
  <cp:lastModifiedBy>USER</cp:lastModifiedBy>
  <cp:revision>9</cp:revision>
  <cp:lastPrinted>2022-05-16T08:01:00Z</cp:lastPrinted>
  <dcterms:created xsi:type="dcterms:W3CDTF">2022-05-13T13:09:00Z</dcterms:created>
  <dcterms:modified xsi:type="dcterms:W3CDTF">2022-06-01T12:50:00Z</dcterms:modified>
</cp:coreProperties>
</file>